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B25D56" w14:textId="0ABF2E7D" w:rsidR="00F67E09" w:rsidRPr="007C50C7" w:rsidRDefault="00C82432">
      <w:pPr>
        <w:rPr>
          <w:rFonts w:asciiTheme="minorHAnsi" w:hAnsiTheme="minorHAnsi" w:cstheme="minorHAnsi"/>
          <w:b/>
          <w:bCs/>
          <w:sz w:val="28"/>
          <w:szCs w:val="28"/>
        </w:rPr>
      </w:pPr>
      <w:r w:rsidRPr="007C50C7">
        <w:rPr>
          <w:rFonts w:asciiTheme="minorHAnsi" w:hAnsiTheme="minorHAnsi" w:cstheme="minorHAnsi"/>
          <w:b/>
          <w:bCs/>
          <w:sz w:val="28"/>
          <w:szCs w:val="28"/>
        </w:rPr>
        <w:t>Entgiftung allgemein:</w:t>
      </w:r>
    </w:p>
    <w:p w14:paraId="636728B5" w14:textId="77777777" w:rsidR="007C50C7" w:rsidRPr="007C50C7" w:rsidRDefault="007C50C7">
      <w:pPr>
        <w:rPr>
          <w:rFonts w:asciiTheme="minorHAnsi" w:hAnsiTheme="minorHAnsi" w:cstheme="minorHAnsi"/>
          <w:b/>
          <w:bCs/>
        </w:rPr>
      </w:pPr>
    </w:p>
    <w:p w14:paraId="61B3A83F" w14:textId="22D3EAB8" w:rsidR="00F67E09" w:rsidRPr="007C50C7" w:rsidRDefault="00C82432">
      <w:pPr>
        <w:rPr>
          <w:rFonts w:asciiTheme="minorHAnsi" w:hAnsiTheme="minorHAnsi" w:cstheme="minorHAnsi"/>
        </w:rPr>
      </w:pPr>
      <w:r w:rsidRPr="007C50C7">
        <w:rPr>
          <w:rFonts w:asciiTheme="minorHAnsi" w:hAnsiTheme="minorHAnsi" w:cstheme="minorHAnsi"/>
        </w:rPr>
        <w:t>Beginn abnehmender Mond (ausleitende Wirkung)</w:t>
      </w:r>
    </w:p>
    <w:p w14:paraId="444A6A67" w14:textId="77777777" w:rsidR="00F67E09" w:rsidRPr="007C50C7" w:rsidRDefault="00C82432">
      <w:pPr>
        <w:numPr>
          <w:ilvl w:val="0"/>
          <w:numId w:val="2"/>
        </w:numPr>
        <w:rPr>
          <w:rFonts w:asciiTheme="minorHAnsi" w:hAnsiTheme="minorHAnsi" w:cstheme="minorHAnsi"/>
        </w:rPr>
      </w:pPr>
      <w:r w:rsidRPr="007C50C7">
        <w:rPr>
          <w:rFonts w:asciiTheme="minorHAnsi" w:hAnsiTheme="minorHAnsi" w:cstheme="minorHAnsi"/>
        </w:rPr>
        <w:t>Tägliche Trinkmenge 2,5 – 3 l Wasser oder ungesüßter Tee</w:t>
      </w:r>
    </w:p>
    <w:p w14:paraId="75E0D25F" w14:textId="77777777" w:rsidR="00F67E09" w:rsidRPr="007C50C7" w:rsidRDefault="00C82432">
      <w:pPr>
        <w:numPr>
          <w:ilvl w:val="0"/>
          <w:numId w:val="2"/>
        </w:numPr>
        <w:rPr>
          <w:rFonts w:asciiTheme="minorHAnsi" w:hAnsiTheme="minorHAnsi" w:cstheme="minorHAnsi"/>
        </w:rPr>
      </w:pPr>
      <w:r w:rsidRPr="007C50C7">
        <w:rPr>
          <w:rFonts w:asciiTheme="minorHAnsi" w:hAnsiTheme="minorHAnsi" w:cstheme="minorHAnsi"/>
        </w:rPr>
        <w:t>Auf ausreichend Frischluftzufuhr achten</w:t>
      </w:r>
    </w:p>
    <w:p w14:paraId="4CF3885D" w14:textId="77777777" w:rsidR="00F67E09" w:rsidRPr="007C50C7" w:rsidRDefault="00C82432">
      <w:pPr>
        <w:numPr>
          <w:ilvl w:val="0"/>
          <w:numId w:val="2"/>
        </w:numPr>
        <w:rPr>
          <w:rFonts w:asciiTheme="minorHAnsi" w:hAnsiTheme="minorHAnsi" w:cstheme="minorHAnsi"/>
        </w:rPr>
      </w:pPr>
      <w:r w:rsidRPr="007C50C7">
        <w:rPr>
          <w:rFonts w:asciiTheme="minorHAnsi" w:hAnsiTheme="minorHAnsi" w:cstheme="minorHAnsi"/>
        </w:rPr>
        <w:t xml:space="preserve">Alte Hautschuppen mit einem </w:t>
      </w:r>
      <w:proofErr w:type="spellStart"/>
      <w:r w:rsidRPr="007C50C7">
        <w:rPr>
          <w:rFonts w:asciiTheme="minorHAnsi" w:hAnsiTheme="minorHAnsi" w:cstheme="minorHAnsi"/>
        </w:rPr>
        <w:t>Luffaschwamm</w:t>
      </w:r>
      <w:proofErr w:type="spellEnd"/>
      <w:r w:rsidRPr="007C50C7">
        <w:rPr>
          <w:rFonts w:asciiTheme="minorHAnsi" w:hAnsiTheme="minorHAnsi" w:cstheme="minorHAnsi"/>
        </w:rPr>
        <w:t xml:space="preserve"> wegbürsten</w:t>
      </w:r>
    </w:p>
    <w:p w14:paraId="35C32962" w14:textId="42001C16" w:rsidR="00F67E09" w:rsidRPr="007C50C7" w:rsidRDefault="00C82432">
      <w:pPr>
        <w:numPr>
          <w:ilvl w:val="0"/>
          <w:numId w:val="2"/>
        </w:numPr>
        <w:rPr>
          <w:rFonts w:asciiTheme="minorHAnsi" w:hAnsiTheme="minorHAnsi" w:cstheme="minorHAnsi"/>
        </w:rPr>
      </w:pPr>
      <w:r w:rsidRPr="007C50C7">
        <w:rPr>
          <w:rFonts w:asciiTheme="minorHAnsi" w:hAnsiTheme="minorHAnsi" w:cstheme="minorHAnsi"/>
        </w:rPr>
        <w:t>Raffinierten (weißen) Zucker reduzieren/ weglassen</w:t>
      </w:r>
    </w:p>
    <w:p w14:paraId="1B176706" w14:textId="66D13B61" w:rsidR="00F67E09" w:rsidRPr="007C50C7" w:rsidRDefault="00C82432">
      <w:pPr>
        <w:numPr>
          <w:ilvl w:val="0"/>
          <w:numId w:val="2"/>
        </w:numPr>
        <w:rPr>
          <w:rFonts w:asciiTheme="minorHAnsi" w:hAnsiTheme="minorHAnsi" w:cstheme="minorHAnsi"/>
        </w:rPr>
      </w:pPr>
      <w:r w:rsidRPr="007C50C7">
        <w:rPr>
          <w:rFonts w:asciiTheme="minorHAnsi" w:hAnsiTheme="minorHAnsi" w:cstheme="minorHAnsi"/>
        </w:rPr>
        <w:t>Koffein reduzieren/weglassen</w:t>
      </w:r>
    </w:p>
    <w:p w14:paraId="6BD82386" w14:textId="77777777" w:rsidR="00F67E09" w:rsidRPr="007C50C7" w:rsidRDefault="00C82432">
      <w:pPr>
        <w:numPr>
          <w:ilvl w:val="0"/>
          <w:numId w:val="2"/>
        </w:numPr>
        <w:rPr>
          <w:rFonts w:asciiTheme="minorHAnsi" w:hAnsiTheme="minorHAnsi" w:cstheme="minorHAnsi"/>
        </w:rPr>
      </w:pPr>
      <w:r w:rsidRPr="007C50C7">
        <w:rPr>
          <w:rFonts w:asciiTheme="minorHAnsi" w:hAnsiTheme="minorHAnsi" w:cstheme="minorHAnsi"/>
        </w:rPr>
        <w:t>Keine Sauerkonserven</w:t>
      </w:r>
    </w:p>
    <w:p w14:paraId="5DD7BD6B" w14:textId="77777777" w:rsidR="00F67E09" w:rsidRPr="007C50C7" w:rsidRDefault="00C82432">
      <w:pPr>
        <w:numPr>
          <w:ilvl w:val="0"/>
          <w:numId w:val="2"/>
        </w:numPr>
        <w:rPr>
          <w:rFonts w:asciiTheme="minorHAnsi" w:hAnsiTheme="minorHAnsi" w:cstheme="minorHAnsi"/>
        </w:rPr>
      </w:pPr>
      <w:r w:rsidRPr="007C50C7">
        <w:rPr>
          <w:rFonts w:asciiTheme="minorHAnsi" w:hAnsiTheme="minorHAnsi" w:cstheme="minorHAnsi"/>
        </w:rPr>
        <w:t>Kein Ketchup/Senf</w:t>
      </w:r>
    </w:p>
    <w:p w14:paraId="388AA7E2" w14:textId="77777777" w:rsidR="00F67E09" w:rsidRPr="007C50C7" w:rsidRDefault="00C82432">
      <w:pPr>
        <w:numPr>
          <w:ilvl w:val="0"/>
          <w:numId w:val="2"/>
        </w:numPr>
        <w:rPr>
          <w:rFonts w:asciiTheme="minorHAnsi" w:hAnsiTheme="minorHAnsi" w:cstheme="minorHAnsi"/>
        </w:rPr>
      </w:pPr>
      <w:r w:rsidRPr="007C50C7">
        <w:rPr>
          <w:rFonts w:asciiTheme="minorHAnsi" w:hAnsiTheme="minorHAnsi" w:cstheme="minorHAnsi"/>
        </w:rPr>
        <w:t>Kein Alkohol</w:t>
      </w:r>
    </w:p>
    <w:p w14:paraId="3A57662A" w14:textId="77777777" w:rsidR="00F67E09" w:rsidRPr="007C50C7" w:rsidRDefault="00C82432">
      <w:pPr>
        <w:numPr>
          <w:ilvl w:val="0"/>
          <w:numId w:val="2"/>
        </w:numPr>
        <w:rPr>
          <w:rFonts w:asciiTheme="minorHAnsi" w:hAnsiTheme="minorHAnsi" w:cstheme="minorHAnsi"/>
        </w:rPr>
      </w:pPr>
      <w:r w:rsidRPr="007C50C7">
        <w:rPr>
          <w:rFonts w:asciiTheme="minorHAnsi" w:hAnsiTheme="minorHAnsi" w:cstheme="minorHAnsi"/>
        </w:rPr>
        <w:t>Keine Fertigprodukte aller Art</w:t>
      </w:r>
    </w:p>
    <w:p w14:paraId="6759088F" w14:textId="77777777" w:rsidR="00C82432" w:rsidRPr="007C50C7" w:rsidRDefault="00C82432" w:rsidP="00C82432">
      <w:pPr>
        <w:numPr>
          <w:ilvl w:val="0"/>
          <w:numId w:val="2"/>
        </w:numPr>
        <w:rPr>
          <w:rFonts w:asciiTheme="minorHAnsi" w:hAnsiTheme="minorHAnsi" w:cstheme="minorHAnsi"/>
        </w:rPr>
      </w:pPr>
      <w:r w:rsidRPr="007C50C7">
        <w:rPr>
          <w:rFonts w:asciiTheme="minorHAnsi" w:hAnsiTheme="minorHAnsi" w:cstheme="minorHAnsi"/>
        </w:rPr>
        <w:t>Keine künstlichen Süßungsmittel (</w:t>
      </w:r>
      <w:proofErr w:type="spellStart"/>
      <w:proofErr w:type="gramStart"/>
      <w:r w:rsidRPr="007C50C7">
        <w:rPr>
          <w:rFonts w:asciiTheme="minorHAnsi" w:hAnsiTheme="minorHAnsi" w:cstheme="minorHAnsi"/>
        </w:rPr>
        <w:t>Stevia,Süßstoff</w:t>
      </w:r>
      <w:proofErr w:type="spellEnd"/>
      <w:r w:rsidRPr="007C50C7">
        <w:rPr>
          <w:rFonts w:asciiTheme="minorHAnsi" w:hAnsiTheme="minorHAnsi" w:cstheme="minorHAnsi"/>
        </w:rPr>
        <w:t>,…</w:t>
      </w:r>
      <w:proofErr w:type="gramEnd"/>
      <w:r w:rsidRPr="007C50C7">
        <w:rPr>
          <w:rFonts w:asciiTheme="minorHAnsi" w:hAnsiTheme="minorHAnsi" w:cstheme="minorHAnsi"/>
        </w:rPr>
        <w:t>)</w:t>
      </w:r>
    </w:p>
    <w:p w14:paraId="761F3951" w14:textId="147BAAED" w:rsidR="00F67E09" w:rsidRPr="007C50C7" w:rsidRDefault="00C82432" w:rsidP="00C82432">
      <w:pPr>
        <w:numPr>
          <w:ilvl w:val="0"/>
          <w:numId w:val="2"/>
        </w:numPr>
        <w:rPr>
          <w:rFonts w:asciiTheme="minorHAnsi" w:hAnsiTheme="minorHAnsi" w:cstheme="minorHAnsi"/>
        </w:rPr>
      </w:pPr>
      <w:r w:rsidRPr="007C50C7">
        <w:rPr>
          <w:rFonts w:asciiTheme="minorHAnsi" w:hAnsiTheme="minorHAnsi" w:cstheme="minorHAnsi"/>
        </w:rPr>
        <w:t>Schweinefleisch, Wurst reduzieren</w:t>
      </w:r>
    </w:p>
    <w:p w14:paraId="6547DB45" w14:textId="09AC9C07" w:rsidR="00C82432" w:rsidRPr="007C50C7" w:rsidRDefault="00C82432" w:rsidP="00C82432">
      <w:pPr>
        <w:numPr>
          <w:ilvl w:val="0"/>
          <w:numId w:val="2"/>
        </w:numPr>
        <w:rPr>
          <w:rFonts w:asciiTheme="minorHAnsi" w:hAnsiTheme="minorHAnsi" w:cstheme="minorHAnsi"/>
        </w:rPr>
      </w:pPr>
      <w:r w:rsidRPr="007C50C7">
        <w:rPr>
          <w:rFonts w:asciiTheme="minorHAnsi" w:hAnsiTheme="minorHAnsi" w:cstheme="minorHAnsi"/>
        </w:rPr>
        <w:t>Kohlehydrate reduzieren/weglassen</w:t>
      </w:r>
    </w:p>
    <w:p w14:paraId="277A5E7A" w14:textId="77777777" w:rsidR="00F67E09" w:rsidRDefault="00F67E09">
      <w:pPr>
        <w:rPr>
          <w:rFonts w:ascii="Gabriola" w:hAnsi="Gabriola"/>
          <w:b/>
          <w:bCs/>
          <w:sz w:val="28"/>
          <w:szCs w:val="28"/>
        </w:rPr>
      </w:pPr>
    </w:p>
    <w:p w14:paraId="1C87258C" w14:textId="77777777" w:rsidR="00F67E09" w:rsidRDefault="00F67E09">
      <w:pPr>
        <w:rPr>
          <w:rFonts w:hint="eastAsia"/>
        </w:rPr>
      </w:pPr>
    </w:p>
    <w:sectPr w:rsidR="00F67E09">
      <w:pgSz w:w="11906" w:h="16838"/>
      <w:pgMar w:top="1134" w:right="1134" w:bottom="1134" w:left="1134" w:header="0" w:footer="0" w:gutter="0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Calibri"/>
    <w:charset w:val="01"/>
    <w:family w:val="auto"/>
    <w:pitch w:val="variable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Gabriola">
    <w:panose1 w:val="04040605051002020D02"/>
    <w:charset w:val="00"/>
    <w:family w:val="decorative"/>
    <w:pitch w:val="variable"/>
    <w:sig w:usb0="E00002EF" w:usb1="5000204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14C5C"/>
    <w:multiLevelType w:val="multilevel"/>
    <w:tmpl w:val="51FCB4E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515C0240"/>
    <w:multiLevelType w:val="multilevel"/>
    <w:tmpl w:val="06761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sz w:val="2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 w15:restartNumberingAfterBreak="0">
    <w:nsid w:val="5FE36146"/>
    <w:multiLevelType w:val="multilevel"/>
    <w:tmpl w:val="EB54986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E09"/>
    <w:rsid w:val="007C50C7"/>
    <w:rsid w:val="00C82432"/>
    <w:rsid w:val="00F67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D66094"/>
  <w15:docId w15:val="{CD000B2E-758E-4F81-8FA1-43BE1A06A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SimSun" w:hAnsi="Liberation Serif" w:cs="Arial"/>
        <w:kern w:val="2"/>
        <w:szCs w:val="24"/>
        <w:lang w:val="de-DE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color w:val="00000A"/>
      <w:sz w:val="24"/>
    </w:rPr>
  </w:style>
  <w:style w:type="paragraph" w:styleId="berschrift1">
    <w:name w:val="heading 1"/>
    <w:basedOn w:val="berschrift"/>
    <w:uiPriority w:val="9"/>
    <w:qFormat/>
    <w:pPr>
      <w:outlineLvl w:val="0"/>
    </w:pPr>
    <w:rPr>
      <w:b/>
      <w:bCs/>
      <w:sz w:val="36"/>
      <w:szCs w:val="36"/>
    </w:rPr>
  </w:style>
  <w:style w:type="paragraph" w:styleId="berschrift2">
    <w:name w:val="heading 2"/>
    <w:basedOn w:val="berschrift"/>
    <w:uiPriority w:val="9"/>
    <w:semiHidden/>
    <w:unhideWhenUsed/>
    <w:qFormat/>
    <w:pPr>
      <w:spacing w:before="200"/>
      <w:outlineLvl w:val="1"/>
    </w:pPr>
    <w:rPr>
      <w:b/>
      <w:bCs/>
      <w:sz w:val="32"/>
      <w:szCs w:val="32"/>
    </w:rPr>
  </w:style>
  <w:style w:type="paragraph" w:styleId="berschrift3">
    <w:name w:val="heading 3"/>
    <w:basedOn w:val="berschrift"/>
    <w:uiPriority w:val="9"/>
    <w:semiHidden/>
    <w:unhideWhenUsed/>
    <w:qFormat/>
    <w:pPr>
      <w:spacing w:before="140"/>
      <w:outlineLvl w:val="2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ListLabel18">
    <w:name w:val="ListLabel 18"/>
    <w:qFormat/>
    <w:rPr>
      <w:rFonts w:cs="Open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3">
    <w:name w:val="ListLabel 13"/>
    <w:qFormat/>
    <w:rPr>
      <w:rFonts w:cs="OpenSymbol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1">
    <w:name w:val="ListLabel 11"/>
    <w:qFormat/>
    <w:rPr>
      <w:rFonts w:cs="OpenSymbol"/>
    </w:rPr>
  </w:style>
  <w:style w:type="character" w:customStyle="1" w:styleId="ListLabel10">
    <w:name w:val="ListLabel 10"/>
    <w:qFormat/>
    <w:rPr>
      <w:rFonts w:ascii="Comic Sans MS" w:hAnsi="Comic Sans MS" w:cs="OpenSymbol"/>
      <w:sz w:val="24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4">
    <w:name w:val="ListLabel 4"/>
    <w:qFormat/>
    <w:rPr>
      <w:rFonts w:cs="OpenSymbol"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1">
    <w:name w:val="ListLabel 1"/>
    <w:qFormat/>
    <w:rPr>
      <w:rFonts w:ascii="Comic Sans MS" w:hAnsi="Comic Sans MS" w:cs="OpenSymbol"/>
      <w:sz w:val="24"/>
    </w:rPr>
  </w:style>
  <w:style w:type="character" w:customStyle="1" w:styleId="Aufzhlungszeichen1">
    <w:name w:val="Aufzählungszeichen1"/>
    <w:qFormat/>
    <w:rPr>
      <w:rFonts w:ascii="OpenSymbol" w:eastAsia="OpenSymbol" w:hAnsi="OpenSymbol" w:cs="OpenSymbol"/>
    </w:rPr>
  </w:style>
  <w:style w:type="character" w:customStyle="1" w:styleId="Internetverknpfung">
    <w:name w:val="Internetverknüpfung"/>
    <w:rPr>
      <w:color w:val="000080"/>
      <w:u w:val="single"/>
    </w:rPr>
  </w:style>
  <w:style w:type="character" w:customStyle="1" w:styleId="ListLabel19">
    <w:name w:val="ListLabel 19"/>
    <w:qFormat/>
    <w:rPr>
      <w:rFonts w:ascii="Gabriola" w:hAnsi="Gabriola" w:cs="OpenSymbol"/>
      <w:sz w:val="28"/>
    </w:rPr>
  </w:style>
  <w:style w:type="character" w:customStyle="1" w:styleId="ListLabel20">
    <w:name w:val="ListLabel 20"/>
    <w:qFormat/>
    <w:rPr>
      <w:rFonts w:cs="OpenSymbol"/>
    </w:rPr>
  </w:style>
  <w:style w:type="character" w:customStyle="1" w:styleId="ListLabel21">
    <w:name w:val="ListLabel 21"/>
    <w:qFormat/>
    <w:rPr>
      <w:rFonts w:cs="OpenSymbol"/>
    </w:rPr>
  </w:style>
  <w:style w:type="character" w:customStyle="1" w:styleId="ListLabel22">
    <w:name w:val="ListLabel 22"/>
    <w:qFormat/>
    <w:rPr>
      <w:rFonts w:cs="OpenSymbol"/>
    </w:rPr>
  </w:style>
  <w:style w:type="character" w:customStyle="1" w:styleId="ListLabel23">
    <w:name w:val="ListLabel 23"/>
    <w:qFormat/>
    <w:rPr>
      <w:rFonts w:cs="OpenSymbol"/>
    </w:rPr>
  </w:style>
  <w:style w:type="character" w:customStyle="1" w:styleId="ListLabel24">
    <w:name w:val="ListLabel 24"/>
    <w:qFormat/>
    <w:rPr>
      <w:rFonts w:cs="OpenSymbol"/>
    </w:rPr>
  </w:style>
  <w:style w:type="character" w:customStyle="1" w:styleId="ListLabel25">
    <w:name w:val="ListLabel 25"/>
    <w:qFormat/>
    <w:rPr>
      <w:rFonts w:cs="OpenSymbol"/>
    </w:rPr>
  </w:style>
  <w:style w:type="character" w:customStyle="1" w:styleId="ListLabel26">
    <w:name w:val="ListLabel 26"/>
    <w:qFormat/>
    <w:rPr>
      <w:rFonts w:cs="OpenSymbol"/>
    </w:rPr>
  </w:style>
  <w:style w:type="character" w:customStyle="1" w:styleId="ListLabel27">
    <w:name w:val="ListLabel 27"/>
    <w:qFormat/>
    <w:rPr>
      <w:rFonts w:cs="OpenSymbol"/>
    </w:rPr>
  </w:style>
  <w:style w:type="character" w:customStyle="1" w:styleId="ListLabel28">
    <w:name w:val="ListLabel 28"/>
    <w:qFormat/>
    <w:rPr>
      <w:rFonts w:ascii="Gabriola" w:hAnsi="Gabriola" w:cs="OpenSymbol"/>
      <w:sz w:val="28"/>
    </w:rPr>
  </w:style>
  <w:style w:type="character" w:customStyle="1" w:styleId="ListLabel29">
    <w:name w:val="ListLabel 29"/>
    <w:qFormat/>
    <w:rPr>
      <w:rFonts w:cs="OpenSymbol"/>
    </w:rPr>
  </w:style>
  <w:style w:type="character" w:customStyle="1" w:styleId="ListLabel30">
    <w:name w:val="ListLabel 30"/>
    <w:qFormat/>
    <w:rPr>
      <w:rFonts w:cs="OpenSymbol"/>
    </w:rPr>
  </w:style>
  <w:style w:type="character" w:customStyle="1" w:styleId="ListLabel31">
    <w:name w:val="ListLabel 31"/>
    <w:qFormat/>
    <w:rPr>
      <w:rFonts w:cs="OpenSymbol"/>
    </w:rPr>
  </w:style>
  <w:style w:type="character" w:customStyle="1" w:styleId="ListLabel32">
    <w:name w:val="ListLabel 32"/>
    <w:qFormat/>
    <w:rPr>
      <w:rFonts w:cs="OpenSymbol"/>
    </w:rPr>
  </w:style>
  <w:style w:type="character" w:customStyle="1" w:styleId="ListLabel33">
    <w:name w:val="ListLabel 33"/>
    <w:qFormat/>
    <w:rPr>
      <w:rFonts w:cs="OpenSymbol"/>
    </w:rPr>
  </w:style>
  <w:style w:type="character" w:customStyle="1" w:styleId="ListLabel34">
    <w:name w:val="ListLabel 34"/>
    <w:qFormat/>
    <w:rPr>
      <w:rFonts w:cs="OpenSymbol"/>
    </w:rPr>
  </w:style>
  <w:style w:type="character" w:customStyle="1" w:styleId="ListLabel35">
    <w:name w:val="ListLabel 35"/>
    <w:qFormat/>
    <w:rPr>
      <w:rFonts w:cs="OpenSymbol"/>
    </w:rPr>
  </w:style>
  <w:style w:type="character" w:customStyle="1" w:styleId="ListLabel36">
    <w:name w:val="ListLabel 36"/>
    <w:qFormat/>
    <w:rPr>
      <w:rFonts w:cs="OpenSymbol"/>
    </w:rPr>
  </w:style>
  <w:style w:type="paragraph" w:customStyle="1" w:styleId="berschrift">
    <w:name w:val="Überschrift"/>
    <w:basedOn w:val="Standard"/>
    <w:next w:val="Textkrper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xtkrper">
    <w:name w:val="Body Text"/>
    <w:basedOn w:val="Standard"/>
    <w:pPr>
      <w:spacing w:after="140" w:line="288" w:lineRule="auto"/>
    </w:pPr>
  </w:style>
  <w:style w:type="paragraph" w:styleId="Liste">
    <w:name w:val="List"/>
    <w:basedOn w:val="Textkrper"/>
  </w:style>
  <w:style w:type="paragraph" w:styleId="Beschriftung">
    <w:name w:val="caption"/>
    <w:basedOn w:val="Standard"/>
    <w:qFormat/>
    <w:pPr>
      <w:suppressLineNumbers/>
      <w:spacing w:before="120" w:after="120"/>
    </w:pPr>
    <w:rPr>
      <w:i/>
      <w:iCs/>
    </w:rPr>
  </w:style>
  <w:style w:type="paragraph" w:customStyle="1" w:styleId="Verzeichnis">
    <w:name w:val="Verzeichnis"/>
    <w:basedOn w:val="Standard"/>
    <w:qFormat/>
    <w:pPr>
      <w:suppressLineNumbers/>
    </w:pPr>
  </w:style>
  <w:style w:type="paragraph" w:customStyle="1" w:styleId="Zitate">
    <w:name w:val="Zitate"/>
    <w:basedOn w:val="Standard"/>
    <w:qFormat/>
    <w:pPr>
      <w:spacing w:after="283"/>
      <w:ind w:left="567" w:right="567"/>
    </w:pPr>
  </w:style>
  <w:style w:type="paragraph" w:styleId="Titel">
    <w:name w:val="Title"/>
    <w:basedOn w:val="berschrift"/>
    <w:uiPriority w:val="10"/>
    <w:qFormat/>
    <w:pPr>
      <w:jc w:val="center"/>
    </w:pPr>
    <w:rPr>
      <w:b/>
      <w:bCs/>
      <w:sz w:val="56"/>
      <w:szCs w:val="56"/>
    </w:rPr>
  </w:style>
  <w:style w:type="paragraph" w:styleId="Untertitel">
    <w:name w:val="Subtitle"/>
    <w:basedOn w:val="berschrift"/>
    <w:uiPriority w:val="11"/>
    <w:qFormat/>
    <w:pPr>
      <w:spacing w:before="60"/>
      <w:jc w:val="center"/>
    </w:pPr>
    <w:rPr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435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Breu</dc:creator>
  <dc:description/>
  <cp:lastModifiedBy>Lisa Breu</cp:lastModifiedBy>
  <cp:revision>3</cp:revision>
  <dcterms:created xsi:type="dcterms:W3CDTF">2024-03-05T16:43:00Z</dcterms:created>
  <dcterms:modified xsi:type="dcterms:W3CDTF">2024-03-05T17:05:00Z</dcterms:modified>
  <dc:language>de-DE</dc:language>
</cp:coreProperties>
</file>